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1701" w14:textId="77777777" w:rsidR="00B84851" w:rsidRDefault="00B84851" w:rsidP="00B84851">
      <w:pPr>
        <w:pStyle w:val="Heading1"/>
        <w:tabs>
          <w:tab w:val="left" w:pos="515"/>
        </w:tabs>
        <w:spacing w:before="0"/>
        <w:ind w:left="0" w:firstLine="0"/>
        <w:rPr>
          <w:b w:val="0"/>
          <w:bCs w:val="0"/>
        </w:rPr>
      </w:pPr>
      <w:bookmarkStart w:id="0" w:name="_TOC_250006"/>
      <w:r>
        <w:rPr>
          <w:color w:val="6153A3"/>
        </w:rPr>
        <w:t>Smoking</w:t>
      </w:r>
      <w:r>
        <w:rPr>
          <w:color w:val="6153A3"/>
          <w:spacing w:val="-18"/>
        </w:rPr>
        <w:t xml:space="preserve"> </w:t>
      </w:r>
      <w:r>
        <w:rPr>
          <w:color w:val="6153A3"/>
        </w:rPr>
        <w:t>policy</w:t>
      </w:r>
      <w:bookmarkEnd w:id="0"/>
    </w:p>
    <w:p w14:paraId="7BA21702" w14:textId="77777777" w:rsidR="00B84851" w:rsidRDefault="00B84851" w:rsidP="00B84851">
      <w:pPr>
        <w:pStyle w:val="BodyText"/>
        <w:ind w:left="0" w:right="168"/>
        <w:rPr>
          <w:color w:val="231F20"/>
        </w:rPr>
      </w:pPr>
    </w:p>
    <w:p w14:paraId="7BA21703" w14:textId="39CEA895" w:rsidR="00B84851" w:rsidRPr="00FD0FDF" w:rsidRDefault="003071D2" w:rsidP="00B84851">
      <w:pPr>
        <w:pStyle w:val="BodyText"/>
        <w:ind w:left="0" w:right="168"/>
      </w:pPr>
      <w:r>
        <w:rPr>
          <w:rFonts w:eastAsia="Calibri" w:cs="Arial"/>
        </w:rPr>
        <w:t>Combe</w:t>
      </w:r>
      <w:r w:rsidR="00D96C89">
        <w:rPr>
          <w:rFonts w:eastAsia="Calibri" w:cs="Arial"/>
        </w:rPr>
        <w:t xml:space="preserve"> Preschool </w:t>
      </w:r>
      <w:r w:rsidR="00B84851" w:rsidRPr="00FD0FDF">
        <w:rPr>
          <w:color w:val="231F20"/>
          <w:spacing w:val="-1"/>
        </w:rPr>
        <w:t xml:space="preserve">aims </w:t>
      </w:r>
      <w:r w:rsidR="00B84851" w:rsidRPr="00FD0FDF">
        <w:rPr>
          <w:color w:val="231F20"/>
        </w:rPr>
        <w:t>to</w:t>
      </w:r>
      <w:r w:rsidR="00B84851" w:rsidRPr="00FD0FDF">
        <w:rPr>
          <w:color w:val="231F20"/>
          <w:spacing w:val="-1"/>
        </w:rPr>
        <w:t xml:space="preserve"> </w:t>
      </w:r>
      <w:r w:rsidR="00B84851" w:rsidRPr="00FD0FDF">
        <w:rPr>
          <w:color w:val="231F20"/>
        </w:rPr>
        <w:t>comply</w:t>
      </w:r>
      <w:r w:rsidR="00B84851" w:rsidRPr="00FD0FDF">
        <w:rPr>
          <w:color w:val="231F20"/>
          <w:spacing w:val="-1"/>
        </w:rPr>
        <w:t xml:space="preserve"> with</w:t>
      </w:r>
      <w:r w:rsidR="00B84851" w:rsidRPr="00FD0FDF">
        <w:rPr>
          <w:color w:val="231F20"/>
        </w:rPr>
        <w:t xml:space="preserve"> </w:t>
      </w:r>
      <w:r w:rsidR="00B84851" w:rsidRPr="00FD0FDF">
        <w:rPr>
          <w:color w:val="231F20"/>
          <w:spacing w:val="-1"/>
        </w:rPr>
        <w:t xml:space="preserve">health and </w:t>
      </w:r>
      <w:r w:rsidR="00B84851" w:rsidRPr="00FD0FDF">
        <w:rPr>
          <w:color w:val="231F20"/>
        </w:rPr>
        <w:t>safety</w:t>
      </w:r>
      <w:r w:rsidR="00B84851" w:rsidRPr="00FD0FDF">
        <w:rPr>
          <w:color w:val="231F20"/>
          <w:spacing w:val="-1"/>
        </w:rPr>
        <w:t xml:space="preserve"> </w:t>
      </w:r>
      <w:r w:rsidR="00B84851" w:rsidRPr="00FD0FDF">
        <w:rPr>
          <w:color w:val="231F20"/>
        </w:rPr>
        <w:t>regulations</w:t>
      </w:r>
      <w:r w:rsidR="00B84851" w:rsidRPr="00FD0FDF">
        <w:rPr>
          <w:color w:val="231F20"/>
          <w:spacing w:val="-2"/>
        </w:rPr>
        <w:t xml:space="preserve"> </w:t>
      </w:r>
      <w:r w:rsidR="00B84851" w:rsidRPr="00FD0FDF">
        <w:rPr>
          <w:color w:val="231F20"/>
          <w:spacing w:val="-1"/>
        </w:rPr>
        <w:t xml:space="preserve">and </w:t>
      </w:r>
      <w:r w:rsidR="00B84851" w:rsidRPr="00FD0FDF">
        <w:rPr>
          <w:color w:val="231F20"/>
        </w:rPr>
        <w:t>the Safeguarding</w:t>
      </w:r>
      <w:r w:rsidR="00B84851" w:rsidRPr="00FD0FDF">
        <w:rPr>
          <w:color w:val="231F20"/>
          <w:spacing w:val="-2"/>
        </w:rPr>
        <w:t xml:space="preserve"> </w:t>
      </w:r>
      <w:r w:rsidR="00B84851" w:rsidRPr="00FD0FDF">
        <w:rPr>
          <w:color w:val="231F20"/>
          <w:spacing w:val="-1"/>
        </w:rPr>
        <w:t>and</w:t>
      </w:r>
      <w:r w:rsidR="00B84851" w:rsidRPr="00FD0FDF">
        <w:rPr>
          <w:rFonts w:ascii="Times New Roman"/>
          <w:color w:val="231F20"/>
          <w:spacing w:val="26"/>
        </w:rPr>
        <w:t xml:space="preserve"> </w:t>
      </w:r>
      <w:r w:rsidR="00B84851" w:rsidRPr="00FD0FDF">
        <w:rPr>
          <w:color w:val="231F20"/>
          <w:spacing w:val="-2"/>
        </w:rPr>
        <w:t>Welfare</w:t>
      </w:r>
      <w:r w:rsidR="00B84851" w:rsidRPr="00FD0FDF">
        <w:rPr>
          <w:color w:val="231F20"/>
          <w:spacing w:val="-1"/>
        </w:rPr>
        <w:t xml:space="preserve"> Requirements</w:t>
      </w:r>
      <w:r w:rsidR="00B84851" w:rsidRPr="00FD0FDF">
        <w:rPr>
          <w:color w:val="231F20"/>
        </w:rPr>
        <w:t xml:space="preserve"> </w:t>
      </w:r>
      <w:r w:rsidR="00B84851" w:rsidRPr="00FD0FDF">
        <w:rPr>
          <w:color w:val="231F20"/>
          <w:spacing w:val="-1"/>
        </w:rPr>
        <w:t xml:space="preserve">of </w:t>
      </w:r>
      <w:r w:rsidR="00B84851" w:rsidRPr="00FD0FDF">
        <w:rPr>
          <w:color w:val="231F20"/>
        </w:rPr>
        <w:t>the Early</w:t>
      </w:r>
      <w:r w:rsidR="00B84851" w:rsidRPr="00FD0FDF">
        <w:rPr>
          <w:color w:val="231F20"/>
          <w:spacing w:val="-5"/>
        </w:rPr>
        <w:t xml:space="preserve"> </w:t>
      </w:r>
      <w:r w:rsidR="00B84851" w:rsidRPr="00FD0FDF">
        <w:rPr>
          <w:color w:val="231F20"/>
          <w:spacing w:val="-6"/>
        </w:rPr>
        <w:t>Y</w:t>
      </w:r>
      <w:r w:rsidR="00B84851" w:rsidRPr="00FD0FDF">
        <w:rPr>
          <w:color w:val="231F20"/>
          <w:spacing w:val="-5"/>
        </w:rPr>
        <w:t>ears</w:t>
      </w:r>
      <w:r w:rsidR="00B84851" w:rsidRPr="00FD0FDF">
        <w:rPr>
          <w:color w:val="231F20"/>
        </w:rPr>
        <w:t xml:space="preserve"> Foundation</w:t>
      </w:r>
      <w:r w:rsidR="00B84851" w:rsidRPr="00FD0FDF">
        <w:rPr>
          <w:color w:val="231F20"/>
          <w:spacing w:val="-2"/>
        </w:rPr>
        <w:t xml:space="preserve"> </w:t>
      </w:r>
      <w:r w:rsidR="00B84851" w:rsidRPr="00FD0FDF">
        <w:rPr>
          <w:color w:val="231F20"/>
        </w:rPr>
        <w:t xml:space="preserve">Stage </w:t>
      </w:r>
      <w:r w:rsidR="00B84851" w:rsidRPr="00FD0FDF">
        <w:rPr>
          <w:color w:val="231F20"/>
          <w:spacing w:val="-1"/>
        </w:rPr>
        <w:t xml:space="preserve">in </w:t>
      </w:r>
      <w:r w:rsidR="00B84851" w:rsidRPr="00FD0FDF">
        <w:rPr>
          <w:color w:val="231F20"/>
        </w:rPr>
        <w:t xml:space="preserve">making </w:t>
      </w:r>
      <w:r w:rsidR="00B84851" w:rsidRPr="00FD0FDF">
        <w:rPr>
          <w:color w:val="231F20"/>
          <w:spacing w:val="-1"/>
        </w:rPr>
        <w:t xml:space="preserve">our </w:t>
      </w:r>
      <w:r w:rsidR="00B84851" w:rsidRPr="00FD0FDF">
        <w:rPr>
          <w:color w:val="231F20"/>
        </w:rPr>
        <w:t>setting a</w:t>
      </w:r>
      <w:r w:rsidR="00B84851" w:rsidRPr="00FD0FDF">
        <w:rPr>
          <w:color w:val="231F20"/>
          <w:spacing w:val="-1"/>
        </w:rPr>
        <w:t xml:space="preserve"> no-smoking</w:t>
      </w:r>
      <w:r w:rsidR="00B84851" w:rsidRPr="00FD0FDF">
        <w:rPr>
          <w:rFonts w:ascii="Times New Roman"/>
          <w:color w:val="231F20"/>
          <w:spacing w:val="20"/>
        </w:rPr>
        <w:t xml:space="preserve"> </w:t>
      </w:r>
      <w:r w:rsidR="00B84851" w:rsidRPr="00FD0FDF">
        <w:rPr>
          <w:color w:val="231F20"/>
          <w:spacing w:val="-1"/>
        </w:rPr>
        <w:t xml:space="preserve">environment </w:t>
      </w:r>
      <w:r w:rsidR="00B84851" w:rsidRPr="00FD0FDF">
        <w:rPr>
          <w:color w:val="231F20"/>
        </w:rPr>
        <w:t xml:space="preserve">- </w:t>
      </w:r>
      <w:r w:rsidR="00B84851" w:rsidRPr="00FD0FDF">
        <w:rPr>
          <w:color w:val="231F20"/>
          <w:spacing w:val="-1"/>
        </w:rPr>
        <w:t>both</w:t>
      </w:r>
      <w:r w:rsidR="00B84851" w:rsidRPr="00FD0FDF">
        <w:rPr>
          <w:color w:val="231F20"/>
        </w:rPr>
        <w:t xml:space="preserve"> </w:t>
      </w:r>
      <w:r w:rsidR="00B84851" w:rsidRPr="00FD0FDF">
        <w:rPr>
          <w:color w:val="231F20"/>
          <w:spacing w:val="-1"/>
        </w:rPr>
        <w:t>indoors</w:t>
      </w:r>
      <w:r w:rsidR="00B84851" w:rsidRPr="00FD0FDF">
        <w:rPr>
          <w:color w:val="231F20"/>
        </w:rPr>
        <w:t xml:space="preserve"> </w:t>
      </w:r>
      <w:r w:rsidR="00B84851" w:rsidRPr="00FD0FDF">
        <w:rPr>
          <w:color w:val="231F20"/>
          <w:spacing w:val="-1"/>
        </w:rPr>
        <w:t>and</w:t>
      </w:r>
      <w:r w:rsidR="00B84851" w:rsidRPr="00FD0FDF">
        <w:rPr>
          <w:color w:val="231F20"/>
        </w:rPr>
        <w:t xml:space="preserve"> </w:t>
      </w:r>
      <w:r w:rsidR="00B84851" w:rsidRPr="00FD0FDF">
        <w:rPr>
          <w:color w:val="231F20"/>
          <w:spacing w:val="-1"/>
        </w:rPr>
        <w:t>outdoors.</w:t>
      </w:r>
    </w:p>
    <w:p w14:paraId="7BA21704" w14:textId="77777777" w:rsidR="00B84851" w:rsidRPr="00FD0FDF" w:rsidRDefault="00B84851" w:rsidP="00B84851">
      <w:pPr>
        <w:pStyle w:val="Heading2"/>
        <w:ind w:left="0"/>
        <w:rPr>
          <w:color w:val="231F20"/>
        </w:rPr>
      </w:pPr>
    </w:p>
    <w:p w14:paraId="7BA21705" w14:textId="77777777" w:rsidR="00B84851" w:rsidRDefault="00B84851" w:rsidP="00B84851">
      <w:pPr>
        <w:pStyle w:val="Heading2"/>
        <w:ind w:left="0"/>
        <w:rPr>
          <w:color w:val="231F20"/>
        </w:rPr>
      </w:pPr>
      <w:r w:rsidRPr="00FD0FDF">
        <w:rPr>
          <w:color w:val="231F20"/>
        </w:rPr>
        <w:t>Procedure</w:t>
      </w:r>
    </w:p>
    <w:p w14:paraId="7BA21706" w14:textId="77777777" w:rsidR="00B84851" w:rsidRPr="00FD0FDF" w:rsidRDefault="00B84851" w:rsidP="00B84851">
      <w:pPr>
        <w:rPr>
          <w:rFonts w:ascii="Arial" w:eastAsia="Arial" w:hAnsi="Arial" w:cs="Arial"/>
          <w:b/>
          <w:bCs/>
        </w:rPr>
      </w:pPr>
    </w:p>
    <w:p w14:paraId="7BA21707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10"/>
        </w:tabs>
        <w:ind w:left="357" w:hanging="357"/>
      </w:pPr>
      <w:r w:rsidRPr="00FD0FDF">
        <w:rPr>
          <w:color w:val="231F20"/>
        </w:rPr>
        <w:t>All</w:t>
      </w:r>
      <w:r w:rsidRPr="00FD0FDF">
        <w:rPr>
          <w:color w:val="231F20"/>
          <w:spacing w:val="-1"/>
        </w:rPr>
        <w:t xml:space="preserve"> staff, parents and </w:t>
      </w:r>
      <w:r w:rsidRPr="00FD0FDF">
        <w:rPr>
          <w:color w:val="231F20"/>
        </w:rPr>
        <w:t>volunteers</w:t>
      </w:r>
      <w:r w:rsidRPr="00FD0FDF">
        <w:rPr>
          <w:color w:val="231F20"/>
          <w:spacing w:val="-1"/>
        </w:rPr>
        <w:t xml:space="preserve"> are</w:t>
      </w:r>
      <w:r w:rsidRPr="00FD0FDF">
        <w:rPr>
          <w:color w:val="231F20"/>
        </w:rPr>
        <w:t xml:space="preserve"> made</w:t>
      </w:r>
      <w:r w:rsidRPr="00FD0FDF">
        <w:rPr>
          <w:color w:val="231F20"/>
          <w:spacing w:val="-1"/>
        </w:rPr>
        <w:t xml:space="preserve"> aware of our </w:t>
      </w:r>
      <w:r w:rsidRPr="00FD0FDF">
        <w:rPr>
          <w:color w:val="231F20"/>
        </w:rPr>
        <w:t xml:space="preserve">Smoking </w:t>
      </w:r>
      <w:r w:rsidRPr="00FD0FDF">
        <w:rPr>
          <w:color w:val="231F20"/>
          <w:spacing w:val="-3"/>
        </w:rPr>
        <w:t>Policy.</w:t>
      </w:r>
    </w:p>
    <w:p w14:paraId="7BA21708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09" w14:textId="77777777" w:rsidR="00502D38" w:rsidRPr="00FD0FDF" w:rsidRDefault="00B84851" w:rsidP="00707F92">
      <w:pPr>
        <w:pStyle w:val="BodyText"/>
        <w:numPr>
          <w:ilvl w:val="0"/>
          <w:numId w:val="2"/>
        </w:numPr>
        <w:ind w:left="357" w:hanging="357"/>
      </w:pPr>
      <w:r w:rsidRPr="00FD0FDF">
        <w:rPr>
          <w:color w:val="231F20"/>
          <w:spacing w:val="-1"/>
        </w:rPr>
        <w:t xml:space="preserve">No-smoking </w:t>
      </w:r>
      <w:r w:rsidRPr="00FD0FDF">
        <w:rPr>
          <w:color w:val="231F20"/>
        </w:rPr>
        <w:t xml:space="preserve">signs </w:t>
      </w:r>
      <w:r w:rsidRPr="00FD0FDF">
        <w:rPr>
          <w:color w:val="231F20"/>
          <w:spacing w:val="-1"/>
        </w:rPr>
        <w:t>are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displayed</w:t>
      </w:r>
      <w:r w:rsidR="00502D38" w:rsidRPr="00FD0FDF">
        <w:rPr>
          <w:color w:val="231F20"/>
          <w:spacing w:val="-1"/>
        </w:rPr>
        <w:t xml:space="preserve"> prominently</w:t>
      </w:r>
      <w:r w:rsidRPr="00FD0FDF">
        <w:rPr>
          <w:color w:val="231F20"/>
          <w:spacing w:val="-1"/>
        </w:rPr>
        <w:t>.</w:t>
      </w:r>
    </w:p>
    <w:p w14:paraId="7BA2170A" w14:textId="77777777" w:rsidR="00FD0FDF" w:rsidRPr="00FD0FDF" w:rsidRDefault="00FD0FDF" w:rsidP="00707F92">
      <w:pPr>
        <w:pStyle w:val="BodyText"/>
        <w:tabs>
          <w:tab w:val="left" w:pos="284"/>
        </w:tabs>
        <w:ind w:left="357" w:hanging="357"/>
      </w:pPr>
    </w:p>
    <w:p w14:paraId="7BA2170B" w14:textId="77777777" w:rsidR="00B84851" w:rsidRPr="00FD0FDF" w:rsidRDefault="00502D38" w:rsidP="00707F92">
      <w:pPr>
        <w:pStyle w:val="NormalWeb"/>
        <w:numPr>
          <w:ilvl w:val="0"/>
          <w:numId w:val="2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  <w:lang w:val="en-GB" w:eastAsia="en-GB"/>
        </w:rPr>
      </w:pPr>
      <w:r w:rsidRPr="00FD0FDF">
        <w:rPr>
          <w:rFonts w:ascii="Arial" w:hAnsi="Arial" w:cs="Arial"/>
          <w:sz w:val="22"/>
          <w:szCs w:val="22"/>
          <w:lang w:val="en-GB" w:eastAsia="en-GB"/>
        </w:rPr>
        <w:t>The Smoking Policy is stated in information for parents and staff.</w:t>
      </w:r>
    </w:p>
    <w:p w14:paraId="7BA2170C" w14:textId="77777777" w:rsidR="00FD0FDF" w:rsidRPr="00FD0FDF" w:rsidRDefault="00FD0FDF" w:rsidP="00707F9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 w:eastAsia="en-GB"/>
        </w:rPr>
      </w:pPr>
    </w:p>
    <w:p w14:paraId="7BA2170D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  <w:spacing w:val="-2"/>
        </w:rPr>
        <w:t>We</w:t>
      </w:r>
      <w:r w:rsidRPr="00FD0FDF">
        <w:rPr>
          <w:color w:val="231F20"/>
          <w:spacing w:val="-1"/>
        </w:rPr>
        <w:t xml:space="preserve"> actively </w:t>
      </w:r>
      <w:r w:rsidR="00502D38" w:rsidRPr="00FD0FDF">
        <w:rPr>
          <w:color w:val="231F20"/>
          <w:spacing w:val="-1"/>
        </w:rPr>
        <w:t xml:space="preserve">encourage </w:t>
      </w:r>
      <w:r w:rsidRPr="00FD0FDF">
        <w:rPr>
          <w:color w:val="231F20"/>
          <w:spacing w:val="-1"/>
        </w:rPr>
        <w:t xml:space="preserve">no-smoking by having information </w:t>
      </w:r>
      <w:r w:rsidRPr="00FD0FDF">
        <w:rPr>
          <w:color w:val="231F20"/>
        </w:rPr>
        <w:t>for</w:t>
      </w:r>
      <w:r w:rsidRPr="00FD0FDF">
        <w:rPr>
          <w:color w:val="231F20"/>
          <w:spacing w:val="-1"/>
        </w:rPr>
        <w:t xml:space="preserve"> parents and staff about where </w:t>
      </w:r>
      <w:r w:rsidRPr="00FD0FDF">
        <w:rPr>
          <w:color w:val="231F20"/>
        </w:rPr>
        <w:t>to</w:t>
      </w:r>
      <w:r w:rsidRPr="00FD0FDF">
        <w:rPr>
          <w:rFonts w:ascii="Times New Roman"/>
          <w:color w:val="231F20"/>
          <w:spacing w:val="23"/>
          <w:w w:val="99"/>
        </w:rPr>
        <w:t xml:space="preserve"> </w:t>
      </w:r>
      <w:r w:rsidRPr="00FD0FDF">
        <w:rPr>
          <w:color w:val="231F20"/>
          <w:spacing w:val="-1"/>
        </w:rPr>
        <w:t>get help</w:t>
      </w:r>
      <w:r w:rsidRPr="00FD0FDF">
        <w:rPr>
          <w:color w:val="231F20"/>
        </w:rPr>
        <w:t xml:space="preserve"> to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 xml:space="preserve">stop smoking </w:t>
      </w:r>
      <w:r w:rsidRPr="00FD0FDF">
        <w:rPr>
          <w:color w:val="231F20"/>
          <w:spacing w:val="-1"/>
        </w:rPr>
        <w:t xml:space="preserve">if </w:t>
      </w:r>
      <w:r w:rsidRPr="00FD0FDF">
        <w:rPr>
          <w:color w:val="231F20"/>
        </w:rPr>
        <w:t>they</w:t>
      </w:r>
      <w:r w:rsidRPr="00FD0FDF">
        <w:rPr>
          <w:color w:val="231F20"/>
          <w:spacing w:val="-1"/>
        </w:rPr>
        <w:t xml:space="preserve"> are</w:t>
      </w:r>
      <w:r w:rsidRPr="00FD0FDF">
        <w:rPr>
          <w:color w:val="231F20"/>
        </w:rPr>
        <w:t xml:space="preserve"> seeking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this</w:t>
      </w:r>
      <w:r w:rsidRPr="00FD0FDF">
        <w:rPr>
          <w:color w:val="231F20"/>
          <w:spacing w:val="-1"/>
        </w:rPr>
        <w:t xml:space="preserve"> information.</w:t>
      </w:r>
    </w:p>
    <w:p w14:paraId="7BA2170E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0F" w14:textId="77777777" w:rsidR="00FD0FDF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  <w:spacing w:val="-1"/>
        </w:rPr>
        <w:t xml:space="preserve">Staff who </w:t>
      </w:r>
      <w:r w:rsidRPr="00FD0FDF">
        <w:rPr>
          <w:color w:val="231F20"/>
        </w:rPr>
        <w:t xml:space="preserve">smoke </w:t>
      </w:r>
      <w:r w:rsidRPr="00FD0FDF">
        <w:rPr>
          <w:color w:val="231F20"/>
          <w:spacing w:val="-1"/>
        </w:rPr>
        <w:t>do not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do </w:t>
      </w:r>
      <w:r w:rsidRPr="00FD0FDF">
        <w:rPr>
          <w:color w:val="231F20"/>
        </w:rPr>
        <w:t>so</w:t>
      </w:r>
      <w:r w:rsidRPr="00FD0FDF">
        <w:rPr>
          <w:color w:val="231F20"/>
          <w:spacing w:val="-1"/>
        </w:rPr>
        <w:t xml:space="preserve"> during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working hours,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unless on </w:t>
      </w:r>
      <w:r w:rsidR="00502D38" w:rsidRPr="00FD0FDF">
        <w:rPr>
          <w:color w:val="231F20"/>
          <w:spacing w:val="-1"/>
        </w:rPr>
        <w:t>a scheduled</w:t>
      </w:r>
      <w:r w:rsidRPr="00FD0FDF">
        <w:rPr>
          <w:color w:val="231F20"/>
          <w:spacing w:val="-1"/>
        </w:rPr>
        <w:t xml:space="preserve"> break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and </w:t>
      </w:r>
      <w:r w:rsidRPr="00FD0FDF">
        <w:rPr>
          <w:color w:val="231F20"/>
          <w:spacing w:val="-2"/>
        </w:rPr>
        <w:t>off</w:t>
      </w:r>
      <w:r w:rsidRPr="00FD0FDF">
        <w:rPr>
          <w:rFonts w:ascii="Times New Roman"/>
          <w:color w:val="231F20"/>
          <w:spacing w:val="31"/>
          <w:w w:val="99"/>
        </w:rPr>
        <w:t xml:space="preserve"> </w:t>
      </w:r>
      <w:r w:rsidRPr="00FD0FDF">
        <w:rPr>
          <w:color w:val="231F20"/>
        </w:rPr>
        <w:t>the</w:t>
      </w:r>
      <w:r w:rsidRPr="00FD0FDF">
        <w:rPr>
          <w:color w:val="231F20"/>
          <w:spacing w:val="-1"/>
        </w:rPr>
        <w:t xml:space="preserve"> premises.</w:t>
      </w:r>
    </w:p>
    <w:p w14:paraId="7BA21710" w14:textId="77777777" w:rsidR="00FD0FDF" w:rsidRPr="00FD0FDF" w:rsidRDefault="00FD0FDF" w:rsidP="00707F92">
      <w:pPr>
        <w:pStyle w:val="BodyText"/>
        <w:tabs>
          <w:tab w:val="left" w:pos="822"/>
        </w:tabs>
        <w:ind w:left="0"/>
      </w:pPr>
    </w:p>
    <w:p w14:paraId="7BA21711" w14:textId="77777777" w:rsidR="00502D38" w:rsidRPr="00FD0FDF" w:rsidRDefault="00502D38" w:rsidP="00707F92">
      <w:pPr>
        <w:pStyle w:val="NormalWeb"/>
        <w:numPr>
          <w:ilvl w:val="0"/>
          <w:numId w:val="2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  <w:lang w:val="en-GB" w:eastAsia="en-GB"/>
        </w:rPr>
      </w:pPr>
      <w:r w:rsidRPr="00FD0FDF">
        <w:rPr>
          <w:rFonts w:ascii="Arial" w:hAnsi="Arial" w:cs="Arial"/>
          <w:sz w:val="22"/>
          <w:szCs w:val="22"/>
        </w:rPr>
        <w:t>Staff who smoke during working hours and travelling to and from work must not do so whilst wearing a setting uniform, or must at least cover the uniform.</w:t>
      </w:r>
    </w:p>
    <w:p w14:paraId="7BA21712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3" w14:textId="3D0CBD86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</w:rPr>
        <w:t>E-cigarettes</w:t>
      </w:r>
      <w:r w:rsidRPr="00FD0FDF">
        <w:rPr>
          <w:color w:val="231F20"/>
          <w:spacing w:val="-1"/>
        </w:rPr>
        <w:t xml:space="preserve"> are</w:t>
      </w:r>
      <w:r w:rsidRPr="00FD0FDF">
        <w:rPr>
          <w:color w:val="231F20"/>
        </w:rPr>
        <w:t xml:space="preserve"> not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permitted</w:t>
      </w:r>
      <w:r w:rsidRPr="00FD0FDF">
        <w:rPr>
          <w:color w:val="231F20"/>
        </w:rPr>
        <w:t xml:space="preserve"> to</w:t>
      </w:r>
      <w:r w:rsidRPr="00FD0FDF">
        <w:rPr>
          <w:color w:val="231F20"/>
          <w:spacing w:val="-1"/>
        </w:rPr>
        <w:t xml:space="preserve"> be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used on</w:t>
      </w:r>
      <w:r w:rsidRPr="00FD0FDF">
        <w:rPr>
          <w:color w:val="231F20"/>
        </w:rPr>
        <w:t xml:space="preserve"> the</w:t>
      </w:r>
      <w:r w:rsidRPr="00FD0FDF">
        <w:rPr>
          <w:color w:val="231F20"/>
          <w:spacing w:val="-1"/>
        </w:rPr>
        <w:t xml:space="preserve"> premises.</w:t>
      </w:r>
      <w:r w:rsidRPr="00FD0FDF">
        <w:rPr>
          <w:color w:val="231F20"/>
        </w:rPr>
        <w:t xml:space="preserve"> </w:t>
      </w:r>
    </w:p>
    <w:p w14:paraId="7BA21714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5" w14:textId="583EFD82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  <w:spacing w:val="-1"/>
        </w:rPr>
        <w:t>Staff who</w:t>
      </w:r>
      <w:r w:rsidRPr="00FD0FDF">
        <w:rPr>
          <w:color w:val="231F20"/>
        </w:rPr>
        <w:t xml:space="preserve"> smoke</w:t>
      </w:r>
      <w:r w:rsidRPr="00FD0FDF">
        <w:rPr>
          <w:color w:val="231F20"/>
          <w:spacing w:val="-1"/>
        </w:rPr>
        <w:t xml:space="preserve"> or use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e-cigarettes during </w:t>
      </w:r>
      <w:r w:rsidRPr="00FD0FDF">
        <w:rPr>
          <w:color w:val="231F20"/>
        </w:rPr>
        <w:t>their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scheduled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 xml:space="preserve">breaks go </w:t>
      </w:r>
      <w:r w:rsidRPr="00FD0FDF">
        <w:rPr>
          <w:color w:val="231F20"/>
        </w:rPr>
        <w:t>to</w:t>
      </w:r>
      <w:r w:rsidRPr="00FD0FDF">
        <w:rPr>
          <w:rFonts w:ascii="Times New Roman"/>
          <w:color w:val="231F20"/>
          <w:spacing w:val="29"/>
          <w:w w:val="99"/>
        </w:rPr>
        <w:t xml:space="preserve"> </w:t>
      </w:r>
      <w:r w:rsidR="003071D2">
        <w:rPr>
          <w:color w:val="231F20"/>
        </w:rPr>
        <w:t>the playing field area</w:t>
      </w:r>
      <w:r w:rsidRPr="00FD0FDF">
        <w:rPr>
          <w:color w:val="231F20"/>
          <w:spacing w:val="-1"/>
        </w:rPr>
        <w:t>,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or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well away</w:t>
      </w:r>
      <w:r w:rsidRPr="00FD0FDF">
        <w:rPr>
          <w:color w:val="231F20"/>
        </w:rPr>
        <w:t xml:space="preserve"> from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 xml:space="preserve">the </w:t>
      </w:r>
      <w:r w:rsidRPr="00FD0FDF">
        <w:rPr>
          <w:color w:val="231F20"/>
          <w:spacing w:val="-1"/>
        </w:rPr>
        <w:t>premises.</w:t>
      </w:r>
    </w:p>
    <w:p w14:paraId="7BA21716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7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  <w:spacing w:val="-1"/>
        </w:rPr>
        <w:t>Staff</w:t>
      </w:r>
      <w:r w:rsidRPr="00FD0FDF">
        <w:rPr>
          <w:color w:val="231F20"/>
          <w:spacing w:val="-2"/>
        </w:rPr>
        <w:t xml:space="preserve"> </w:t>
      </w:r>
      <w:r w:rsidR="00502D38" w:rsidRPr="00FD0FDF">
        <w:rPr>
          <w:color w:val="231F20"/>
          <w:spacing w:val="-2"/>
        </w:rPr>
        <w:t xml:space="preserve">who smoke during their break </w:t>
      </w:r>
      <w:r w:rsidRPr="00FD0FDF">
        <w:rPr>
          <w:color w:val="231F20"/>
        </w:rPr>
        <w:t>make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every effort</w:t>
      </w:r>
      <w:r w:rsidRPr="00FD0FDF">
        <w:rPr>
          <w:color w:val="231F20"/>
          <w:spacing w:val="-3"/>
        </w:rPr>
        <w:t xml:space="preserve"> </w:t>
      </w:r>
      <w:r w:rsidRPr="00FD0FDF">
        <w:rPr>
          <w:color w:val="231F20"/>
        </w:rPr>
        <w:t>to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reduce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the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effects</w:t>
      </w:r>
      <w:r w:rsidRPr="00FD0FDF">
        <w:rPr>
          <w:color w:val="231F20"/>
          <w:spacing w:val="-3"/>
        </w:rPr>
        <w:t xml:space="preserve"> </w:t>
      </w:r>
      <w:r w:rsidRPr="00FD0FDF">
        <w:rPr>
          <w:color w:val="231F20"/>
          <w:spacing w:val="-1"/>
        </w:rPr>
        <w:t>of odour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and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 xml:space="preserve">passive </w:t>
      </w:r>
      <w:r w:rsidRPr="00FD0FDF">
        <w:rPr>
          <w:color w:val="231F20"/>
        </w:rPr>
        <w:t>smoking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for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children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and</w:t>
      </w:r>
      <w:r w:rsidRPr="00FD0FDF">
        <w:rPr>
          <w:rFonts w:ascii="Times New Roman"/>
          <w:color w:val="231F20"/>
          <w:spacing w:val="29"/>
        </w:rPr>
        <w:t xml:space="preserve"> </w:t>
      </w:r>
      <w:r w:rsidRPr="00FD0FDF">
        <w:rPr>
          <w:color w:val="231F20"/>
        </w:rPr>
        <w:t>colleagues.</w:t>
      </w:r>
    </w:p>
    <w:p w14:paraId="7BA21718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9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</w:rPr>
        <w:t>Smoking</w:t>
      </w:r>
      <w:r w:rsidRPr="00FD0FDF">
        <w:rPr>
          <w:color w:val="231F20"/>
          <w:spacing w:val="-1"/>
        </w:rPr>
        <w:t xml:space="preserve"> is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not permitted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in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any </w:t>
      </w:r>
      <w:r w:rsidRPr="00FD0FDF">
        <w:rPr>
          <w:color w:val="231F20"/>
        </w:rPr>
        <w:t xml:space="preserve">vehicles </w:t>
      </w:r>
      <w:r w:rsidRPr="00FD0FDF">
        <w:rPr>
          <w:color w:val="231F20"/>
          <w:spacing w:val="-1"/>
        </w:rPr>
        <w:t>belonging</w:t>
      </w:r>
      <w:r w:rsidRPr="00FD0FDF">
        <w:rPr>
          <w:color w:val="231F20"/>
        </w:rPr>
        <w:t xml:space="preserve"> to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the setting.</w:t>
      </w:r>
    </w:p>
    <w:p w14:paraId="7BA2171A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B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  <w:spacing w:val="-1"/>
        </w:rPr>
        <w:t xml:space="preserve">Staff are </w:t>
      </w:r>
      <w:r w:rsidRPr="00FD0FDF">
        <w:rPr>
          <w:color w:val="231F20"/>
        </w:rPr>
        <w:t>made</w:t>
      </w:r>
      <w:r w:rsidRPr="00FD0FDF">
        <w:rPr>
          <w:color w:val="231F20"/>
          <w:spacing w:val="-1"/>
        </w:rPr>
        <w:t xml:space="preserve"> aware </w:t>
      </w:r>
      <w:r w:rsidRPr="00FD0FDF">
        <w:rPr>
          <w:color w:val="231F20"/>
        </w:rPr>
        <w:t>that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failure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to</w:t>
      </w:r>
      <w:r w:rsidRPr="00FD0FDF">
        <w:rPr>
          <w:color w:val="231F20"/>
          <w:spacing w:val="-1"/>
        </w:rPr>
        <w:t xml:space="preserve"> adhere </w:t>
      </w:r>
      <w:r w:rsidRPr="00FD0FDF">
        <w:rPr>
          <w:color w:val="231F20"/>
        </w:rPr>
        <w:t>to</w:t>
      </w:r>
      <w:r w:rsidRPr="00FD0FDF">
        <w:rPr>
          <w:rFonts w:ascii="Times New Roman"/>
          <w:color w:val="231F20"/>
          <w:spacing w:val="28"/>
          <w:w w:val="99"/>
        </w:rPr>
        <w:t xml:space="preserve"> </w:t>
      </w:r>
      <w:r w:rsidRPr="00FD0FDF">
        <w:rPr>
          <w:color w:val="231F20"/>
        </w:rPr>
        <w:t>this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policy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and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procedures</w:t>
      </w:r>
      <w:r w:rsidRPr="00FD0FDF">
        <w:rPr>
          <w:color w:val="231F20"/>
        </w:rPr>
        <w:t xml:space="preserve"> may result </w:t>
      </w:r>
      <w:r w:rsidRPr="00FD0FDF">
        <w:rPr>
          <w:color w:val="231F20"/>
          <w:spacing w:val="-1"/>
        </w:rPr>
        <w:t>in disciplinary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action.</w:t>
      </w:r>
    </w:p>
    <w:p w14:paraId="7BA2171C" w14:textId="77777777" w:rsidR="00B84851" w:rsidRPr="00FD0FDF" w:rsidRDefault="00B84851" w:rsidP="00707F92">
      <w:pPr>
        <w:ind w:left="357" w:hanging="357"/>
        <w:rPr>
          <w:rFonts w:ascii="Arial" w:eastAsia="Arial" w:hAnsi="Arial" w:cs="Arial"/>
        </w:rPr>
      </w:pPr>
    </w:p>
    <w:p w14:paraId="7BA2171D" w14:textId="77777777" w:rsidR="00B84851" w:rsidRPr="00FD0FDF" w:rsidRDefault="00B84851" w:rsidP="00707F92">
      <w:pPr>
        <w:pStyle w:val="BodyText"/>
        <w:numPr>
          <w:ilvl w:val="0"/>
          <w:numId w:val="2"/>
        </w:numPr>
        <w:tabs>
          <w:tab w:val="left" w:pos="822"/>
        </w:tabs>
        <w:ind w:left="357" w:hanging="357"/>
      </w:pPr>
      <w:r w:rsidRPr="00FD0FDF">
        <w:rPr>
          <w:color w:val="231F20"/>
        </w:rPr>
        <w:t>It</w:t>
      </w:r>
      <w:r w:rsidRPr="00FD0FDF">
        <w:rPr>
          <w:color w:val="231F20"/>
          <w:spacing w:val="-1"/>
        </w:rPr>
        <w:t xml:space="preserve"> is </w:t>
      </w:r>
      <w:r w:rsidRPr="00FD0FDF">
        <w:rPr>
          <w:color w:val="231F20"/>
        </w:rPr>
        <w:t>a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criminal</w:t>
      </w:r>
      <w:r w:rsidRPr="00FD0FDF">
        <w:rPr>
          <w:color w:val="231F20"/>
          <w:spacing w:val="-1"/>
        </w:rPr>
        <w:t xml:space="preserve"> offence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</w:rPr>
        <w:t>for</w:t>
      </w:r>
      <w:r w:rsidRPr="00FD0FDF">
        <w:rPr>
          <w:color w:val="231F20"/>
          <w:spacing w:val="-1"/>
        </w:rPr>
        <w:t xml:space="preserve"> employees </w:t>
      </w:r>
      <w:r w:rsidRPr="00FD0FDF">
        <w:rPr>
          <w:color w:val="231F20"/>
        </w:rPr>
        <w:t>to smoke</w:t>
      </w:r>
      <w:r w:rsidRPr="00FD0FDF">
        <w:rPr>
          <w:color w:val="231F20"/>
          <w:spacing w:val="-1"/>
        </w:rPr>
        <w:t xml:space="preserve"> in </w:t>
      </w:r>
      <w:r w:rsidRPr="00FD0FDF">
        <w:rPr>
          <w:color w:val="231F20"/>
        </w:rPr>
        <w:t>smoke-free</w:t>
      </w:r>
      <w:r w:rsidRPr="00FD0FDF">
        <w:rPr>
          <w:color w:val="231F20"/>
          <w:spacing w:val="-1"/>
        </w:rPr>
        <w:t xml:space="preserve"> areas,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with </w:t>
      </w:r>
      <w:r w:rsidRPr="00FD0FDF">
        <w:rPr>
          <w:color w:val="231F20"/>
        </w:rPr>
        <w:t>a</w:t>
      </w:r>
      <w:r w:rsidRPr="00FD0FDF">
        <w:rPr>
          <w:color w:val="231F20"/>
          <w:spacing w:val="-1"/>
        </w:rPr>
        <w:t xml:space="preserve"> </w:t>
      </w:r>
      <w:r w:rsidRPr="00FD0FDF">
        <w:rPr>
          <w:color w:val="231F20"/>
        </w:rPr>
        <w:t>fixed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penalty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>of £50 or prosecution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and </w:t>
      </w:r>
      <w:r w:rsidRPr="00FD0FDF">
        <w:rPr>
          <w:color w:val="231F20"/>
        </w:rPr>
        <w:t>a fine</w:t>
      </w:r>
      <w:r w:rsidRPr="00FD0FDF">
        <w:rPr>
          <w:color w:val="231F20"/>
          <w:spacing w:val="-2"/>
        </w:rPr>
        <w:t xml:space="preserve"> </w:t>
      </w:r>
      <w:r w:rsidRPr="00FD0FDF">
        <w:rPr>
          <w:color w:val="231F20"/>
          <w:spacing w:val="-1"/>
        </w:rPr>
        <w:t>of</w:t>
      </w:r>
      <w:r w:rsidRPr="00FD0FDF">
        <w:rPr>
          <w:color w:val="231F20"/>
        </w:rPr>
        <w:t xml:space="preserve"> </w:t>
      </w:r>
      <w:r w:rsidRPr="00FD0FDF">
        <w:rPr>
          <w:color w:val="231F20"/>
          <w:spacing w:val="-1"/>
        </w:rPr>
        <w:t xml:space="preserve">up </w:t>
      </w:r>
      <w:r w:rsidRPr="00FD0FDF">
        <w:rPr>
          <w:color w:val="231F20"/>
        </w:rPr>
        <w:t>to</w:t>
      </w:r>
      <w:r w:rsidRPr="00FD0FDF">
        <w:rPr>
          <w:color w:val="231F20"/>
          <w:spacing w:val="-1"/>
        </w:rPr>
        <w:t xml:space="preserve"> £200.</w:t>
      </w:r>
    </w:p>
    <w:p w14:paraId="7BA2171E" w14:textId="77777777" w:rsidR="00DF3F87" w:rsidRDefault="00DF3F87" w:rsidP="00707F92">
      <w:pPr>
        <w:ind w:left="357" w:hanging="357"/>
      </w:pPr>
    </w:p>
    <w:sectPr w:rsidR="00DF3F87" w:rsidSect="00B8485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D6F52"/>
    <w:multiLevelType w:val="hybridMultilevel"/>
    <w:tmpl w:val="CAA47782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52B9F"/>
    <w:multiLevelType w:val="hybridMultilevel"/>
    <w:tmpl w:val="3DDC9A90"/>
    <w:lvl w:ilvl="0" w:tplc="1EC49200">
      <w:start w:val="17"/>
      <w:numFmt w:val="decimal"/>
      <w:lvlText w:val="%1."/>
      <w:lvlJc w:val="left"/>
      <w:pPr>
        <w:ind w:left="514" w:hanging="401"/>
      </w:pPr>
      <w:rPr>
        <w:rFonts w:ascii="Arial" w:eastAsia="Arial" w:hAnsi="Arial" w:hint="default"/>
        <w:b/>
        <w:bCs/>
        <w:color w:val="6153A3"/>
        <w:spacing w:val="-1"/>
        <w:sz w:val="24"/>
        <w:szCs w:val="24"/>
      </w:rPr>
    </w:lvl>
    <w:lvl w:ilvl="1" w:tplc="7D42D720">
      <w:start w:val="1"/>
      <w:numFmt w:val="bullet"/>
      <w:lvlText w:val="•"/>
      <w:lvlJc w:val="left"/>
      <w:pPr>
        <w:ind w:left="1439" w:hanging="401"/>
      </w:pPr>
      <w:rPr>
        <w:rFonts w:hint="default"/>
      </w:rPr>
    </w:lvl>
    <w:lvl w:ilvl="2" w:tplc="99D4E990">
      <w:start w:val="1"/>
      <w:numFmt w:val="bullet"/>
      <w:lvlText w:val="•"/>
      <w:lvlJc w:val="left"/>
      <w:pPr>
        <w:ind w:left="2364" w:hanging="401"/>
      </w:pPr>
      <w:rPr>
        <w:rFonts w:hint="default"/>
      </w:rPr>
    </w:lvl>
    <w:lvl w:ilvl="3" w:tplc="BB344EEE">
      <w:start w:val="1"/>
      <w:numFmt w:val="bullet"/>
      <w:lvlText w:val="•"/>
      <w:lvlJc w:val="left"/>
      <w:pPr>
        <w:ind w:left="3289" w:hanging="401"/>
      </w:pPr>
      <w:rPr>
        <w:rFonts w:hint="default"/>
      </w:rPr>
    </w:lvl>
    <w:lvl w:ilvl="4" w:tplc="5ABE87C6">
      <w:start w:val="1"/>
      <w:numFmt w:val="bullet"/>
      <w:lvlText w:val="•"/>
      <w:lvlJc w:val="left"/>
      <w:pPr>
        <w:ind w:left="4214" w:hanging="401"/>
      </w:pPr>
      <w:rPr>
        <w:rFonts w:hint="default"/>
      </w:rPr>
    </w:lvl>
    <w:lvl w:ilvl="5" w:tplc="4F8AC8F2">
      <w:start w:val="1"/>
      <w:numFmt w:val="bullet"/>
      <w:lvlText w:val="•"/>
      <w:lvlJc w:val="left"/>
      <w:pPr>
        <w:ind w:left="5139" w:hanging="401"/>
      </w:pPr>
      <w:rPr>
        <w:rFonts w:hint="default"/>
      </w:rPr>
    </w:lvl>
    <w:lvl w:ilvl="6" w:tplc="5EF8E4D0">
      <w:start w:val="1"/>
      <w:numFmt w:val="bullet"/>
      <w:lvlText w:val="•"/>
      <w:lvlJc w:val="left"/>
      <w:pPr>
        <w:ind w:left="6064" w:hanging="401"/>
      </w:pPr>
      <w:rPr>
        <w:rFonts w:hint="default"/>
      </w:rPr>
    </w:lvl>
    <w:lvl w:ilvl="7" w:tplc="A0986484">
      <w:start w:val="1"/>
      <w:numFmt w:val="bullet"/>
      <w:lvlText w:val="•"/>
      <w:lvlJc w:val="left"/>
      <w:pPr>
        <w:ind w:left="6990" w:hanging="401"/>
      </w:pPr>
      <w:rPr>
        <w:rFonts w:hint="default"/>
      </w:rPr>
    </w:lvl>
    <w:lvl w:ilvl="8" w:tplc="AD369EEA">
      <w:start w:val="1"/>
      <w:numFmt w:val="bullet"/>
      <w:lvlText w:val="•"/>
      <w:lvlJc w:val="left"/>
      <w:pPr>
        <w:ind w:left="7915" w:hanging="401"/>
      </w:pPr>
      <w:rPr>
        <w:rFonts w:hint="default"/>
      </w:rPr>
    </w:lvl>
  </w:abstractNum>
  <w:num w:numId="1" w16cid:durableId="1340540024">
    <w:abstractNumId w:val="2"/>
  </w:num>
  <w:num w:numId="2" w16cid:durableId="1585334466">
    <w:abstractNumId w:val="1"/>
  </w:num>
  <w:num w:numId="3" w16cid:durableId="10290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40"/>
    <w:rsid w:val="002E4728"/>
    <w:rsid w:val="003071D2"/>
    <w:rsid w:val="003A746F"/>
    <w:rsid w:val="004A0240"/>
    <w:rsid w:val="00502D38"/>
    <w:rsid w:val="005F7F3B"/>
    <w:rsid w:val="00640572"/>
    <w:rsid w:val="00707F92"/>
    <w:rsid w:val="009D75A3"/>
    <w:rsid w:val="00B84851"/>
    <w:rsid w:val="00C23B63"/>
    <w:rsid w:val="00D96C89"/>
    <w:rsid w:val="00DF3F87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1701"/>
  <w15:docId w15:val="{0CDB487C-EAB1-4C99-8A55-6065ED8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485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84851"/>
    <w:pPr>
      <w:spacing w:before="45"/>
      <w:ind w:left="514" w:hanging="4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84851"/>
    <w:pPr>
      <w:ind w:left="11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4851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84851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84851"/>
    <w:pPr>
      <w:ind w:left="1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84851"/>
    <w:rPr>
      <w:rFonts w:ascii="Arial" w:eastAsia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38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02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D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3BA4B-F70E-483D-A89A-70227F48138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1A5500B9-EED8-497E-81AF-5DB79F8C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8DE09-E9D9-4291-92F8-1ADDCE0B4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Yarham</dc:creator>
  <cp:keywords/>
  <dc:description/>
  <cp:lastModifiedBy>Andrea Oliver</cp:lastModifiedBy>
  <cp:revision>3</cp:revision>
  <dcterms:created xsi:type="dcterms:W3CDTF">2024-12-06T19:11:00Z</dcterms:created>
  <dcterms:modified xsi:type="dcterms:W3CDTF">2025-02-10T22:30:00Z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Order">
    <vt:r8>132816700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