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CAE4" w14:textId="77777777" w:rsidR="00663844" w:rsidRDefault="00663844">
      <w:pPr>
        <w:rPr>
          <w:rFonts w:ascii="Arial" w:hAnsi="Arial" w:cs="Arial"/>
        </w:rPr>
      </w:pPr>
    </w:p>
    <w:p w14:paraId="7857DD56" w14:textId="10EAE13B" w:rsidR="00663844" w:rsidRDefault="00663844" w:rsidP="00663844">
      <w:pPr>
        <w:jc w:val="center"/>
        <w:rPr>
          <w:rFonts w:ascii="Arial" w:hAnsi="Arial" w:cs="Arial"/>
        </w:rPr>
      </w:pPr>
      <w:r>
        <w:rPr>
          <w:rFonts w:ascii="Arial" w:hAnsi="Arial" w:cs="Arial"/>
          <w:noProof/>
        </w:rPr>
        <w:drawing>
          <wp:inline distT="0" distB="0" distL="0" distR="0" wp14:anchorId="29CFD7BA" wp14:editId="66637776">
            <wp:extent cx="975360" cy="993775"/>
            <wp:effectExtent l="0" t="0" r="0" b="0"/>
            <wp:docPr id="744994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993775"/>
                    </a:xfrm>
                    <a:prstGeom prst="rect">
                      <a:avLst/>
                    </a:prstGeom>
                    <a:noFill/>
                  </pic:spPr>
                </pic:pic>
              </a:graphicData>
            </a:graphic>
          </wp:inline>
        </w:drawing>
      </w:r>
    </w:p>
    <w:p w14:paraId="6DADDF6E" w14:textId="5512EF51" w:rsidR="002C79F3" w:rsidRPr="0086400E" w:rsidRDefault="002C79F3" w:rsidP="0086400E">
      <w:pPr>
        <w:jc w:val="center"/>
        <w:rPr>
          <w:rFonts w:ascii="Arial" w:hAnsi="Arial" w:cs="Arial"/>
          <w:color w:val="275317" w:themeColor="accent6" w:themeShade="80"/>
          <w:sz w:val="28"/>
          <w:szCs w:val="28"/>
        </w:rPr>
      </w:pPr>
      <w:r w:rsidRPr="00352311">
        <w:rPr>
          <w:rFonts w:ascii="Arial" w:hAnsi="Arial" w:cs="Arial"/>
          <w:color w:val="275317" w:themeColor="accent6" w:themeShade="80"/>
          <w:sz w:val="28"/>
          <w:szCs w:val="28"/>
        </w:rPr>
        <w:t>Combe Pre-school Newsletter</w:t>
      </w:r>
      <w:r w:rsidR="00663844" w:rsidRPr="00352311">
        <w:rPr>
          <w:rFonts w:ascii="Arial" w:hAnsi="Arial" w:cs="Arial"/>
          <w:color w:val="275317" w:themeColor="accent6" w:themeShade="80"/>
          <w:sz w:val="28"/>
          <w:szCs w:val="28"/>
        </w:rPr>
        <w:t xml:space="preserve"> Spring Term 4 2025</w:t>
      </w:r>
    </w:p>
    <w:p w14:paraId="4AD082FE" w14:textId="5DBBCCC4" w:rsidR="00663844" w:rsidRDefault="00663844" w:rsidP="00352311">
      <w:pPr>
        <w:jc w:val="center"/>
        <w:rPr>
          <w:rFonts w:ascii="Arial" w:hAnsi="Arial" w:cs="Arial"/>
        </w:rPr>
      </w:pPr>
      <w:r>
        <w:rPr>
          <w:rFonts w:ascii="Arial" w:hAnsi="Arial" w:cs="Arial"/>
          <w:noProof/>
          <w:sz w:val="28"/>
          <w:szCs w:val="28"/>
        </w:rPr>
        <w:drawing>
          <wp:inline distT="0" distB="0" distL="0" distR="0" wp14:anchorId="7BDD2682" wp14:editId="6E1B4A67">
            <wp:extent cx="1249680" cy="1219200"/>
            <wp:effectExtent l="0" t="0" r="7620" b="0"/>
            <wp:docPr id="202706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p>
    <w:p w14:paraId="39384479" w14:textId="2C9C8704" w:rsidR="00663844" w:rsidRDefault="00663844" w:rsidP="00663844">
      <w:pPr>
        <w:jc w:val="center"/>
        <w:rPr>
          <w:rFonts w:ascii="Arial" w:hAnsi="Arial" w:cs="Arial"/>
        </w:rPr>
      </w:pPr>
      <w:r>
        <w:rPr>
          <w:rFonts w:ascii="Arial" w:hAnsi="Arial" w:cs="Arial"/>
        </w:rPr>
        <w:t>Monday 24</w:t>
      </w:r>
      <w:r w:rsidRPr="00663844">
        <w:rPr>
          <w:rFonts w:ascii="Arial" w:hAnsi="Arial" w:cs="Arial"/>
          <w:vertAlign w:val="superscript"/>
        </w:rPr>
        <w:t>th</w:t>
      </w:r>
      <w:r>
        <w:rPr>
          <w:rFonts w:ascii="Arial" w:hAnsi="Arial" w:cs="Arial"/>
        </w:rPr>
        <w:t xml:space="preserve"> February – Term starts at 8.50am.</w:t>
      </w:r>
    </w:p>
    <w:p w14:paraId="3A1CFD45" w14:textId="5D487A0D" w:rsidR="00663844" w:rsidRDefault="00663844" w:rsidP="00663844">
      <w:pPr>
        <w:jc w:val="center"/>
        <w:rPr>
          <w:rFonts w:ascii="Arial" w:hAnsi="Arial" w:cs="Arial"/>
        </w:rPr>
      </w:pPr>
      <w:r>
        <w:rPr>
          <w:rFonts w:ascii="Arial" w:hAnsi="Arial" w:cs="Arial"/>
        </w:rPr>
        <w:t>Wednesday 26</w:t>
      </w:r>
      <w:r w:rsidRPr="00663844">
        <w:rPr>
          <w:rFonts w:ascii="Arial" w:hAnsi="Arial" w:cs="Arial"/>
          <w:vertAlign w:val="superscript"/>
        </w:rPr>
        <w:t>th</w:t>
      </w:r>
      <w:r>
        <w:rPr>
          <w:rFonts w:ascii="Arial" w:hAnsi="Arial" w:cs="Arial"/>
        </w:rPr>
        <w:t xml:space="preserve"> February – Clothes collection 9am,</w:t>
      </w:r>
    </w:p>
    <w:p w14:paraId="6A5C4E1C" w14:textId="57B21702" w:rsidR="00663844" w:rsidRDefault="00663844" w:rsidP="00663844">
      <w:pPr>
        <w:jc w:val="center"/>
        <w:rPr>
          <w:rFonts w:ascii="Arial" w:hAnsi="Arial" w:cs="Arial"/>
        </w:rPr>
      </w:pPr>
      <w:r>
        <w:rPr>
          <w:rFonts w:ascii="Arial" w:hAnsi="Arial" w:cs="Arial"/>
        </w:rPr>
        <w:t>Friday 4</w:t>
      </w:r>
      <w:r w:rsidRPr="00663844">
        <w:rPr>
          <w:rFonts w:ascii="Arial" w:hAnsi="Arial" w:cs="Arial"/>
          <w:vertAlign w:val="superscript"/>
        </w:rPr>
        <w:t>th</w:t>
      </w:r>
      <w:r>
        <w:rPr>
          <w:rFonts w:ascii="Arial" w:hAnsi="Arial" w:cs="Arial"/>
        </w:rPr>
        <w:t xml:space="preserve"> April – End of term at 11.50am,</w:t>
      </w:r>
    </w:p>
    <w:p w14:paraId="65B4D74C" w14:textId="29EFF2E7" w:rsidR="00663844" w:rsidRDefault="00144BD9" w:rsidP="00663844">
      <w:pPr>
        <w:jc w:val="center"/>
        <w:rPr>
          <w:rFonts w:ascii="Arial" w:hAnsi="Arial" w:cs="Arial"/>
        </w:rPr>
      </w:pPr>
      <w:r>
        <w:rPr>
          <w:rFonts w:ascii="Arial" w:hAnsi="Arial" w:cs="Arial"/>
        </w:rPr>
        <w:t>Monday 7</w:t>
      </w:r>
      <w:r w:rsidRPr="00144BD9">
        <w:rPr>
          <w:rFonts w:ascii="Arial" w:hAnsi="Arial" w:cs="Arial"/>
          <w:vertAlign w:val="superscript"/>
        </w:rPr>
        <w:t>th</w:t>
      </w:r>
      <w:r>
        <w:rPr>
          <w:rFonts w:ascii="Arial" w:hAnsi="Arial" w:cs="Arial"/>
        </w:rPr>
        <w:t xml:space="preserve"> April to Friday 18</w:t>
      </w:r>
      <w:r w:rsidRPr="00144BD9">
        <w:rPr>
          <w:rFonts w:ascii="Arial" w:hAnsi="Arial" w:cs="Arial"/>
          <w:vertAlign w:val="superscript"/>
        </w:rPr>
        <w:t>th</w:t>
      </w:r>
      <w:r>
        <w:rPr>
          <w:rFonts w:ascii="Arial" w:hAnsi="Arial" w:cs="Arial"/>
        </w:rPr>
        <w:t xml:space="preserve"> April – Easter Holidays,</w:t>
      </w:r>
    </w:p>
    <w:p w14:paraId="2494CA04" w14:textId="5444D4AD" w:rsidR="00144BD9" w:rsidRDefault="00144BD9" w:rsidP="00663844">
      <w:pPr>
        <w:jc w:val="center"/>
        <w:rPr>
          <w:rFonts w:ascii="Arial" w:hAnsi="Arial" w:cs="Arial"/>
        </w:rPr>
      </w:pPr>
      <w:r>
        <w:rPr>
          <w:rFonts w:ascii="Arial" w:hAnsi="Arial" w:cs="Arial"/>
        </w:rPr>
        <w:t>Monday 21</w:t>
      </w:r>
      <w:r w:rsidRPr="00144BD9">
        <w:rPr>
          <w:rFonts w:ascii="Arial" w:hAnsi="Arial" w:cs="Arial"/>
          <w:vertAlign w:val="superscript"/>
        </w:rPr>
        <w:t>st</w:t>
      </w:r>
      <w:r>
        <w:rPr>
          <w:rFonts w:ascii="Arial" w:hAnsi="Arial" w:cs="Arial"/>
        </w:rPr>
        <w:t xml:space="preserve"> April – Bank Holiday,</w:t>
      </w:r>
    </w:p>
    <w:p w14:paraId="604F322F" w14:textId="752D0A25" w:rsidR="00144BD9" w:rsidRDefault="00144BD9" w:rsidP="00663844">
      <w:pPr>
        <w:jc w:val="center"/>
        <w:rPr>
          <w:rFonts w:ascii="Arial" w:hAnsi="Arial" w:cs="Arial"/>
        </w:rPr>
      </w:pPr>
      <w:r>
        <w:rPr>
          <w:rFonts w:ascii="Arial" w:hAnsi="Arial" w:cs="Arial"/>
        </w:rPr>
        <w:t>Tuesday 22</w:t>
      </w:r>
      <w:r w:rsidRPr="00144BD9">
        <w:rPr>
          <w:rFonts w:ascii="Arial" w:hAnsi="Arial" w:cs="Arial"/>
          <w:vertAlign w:val="superscript"/>
        </w:rPr>
        <w:t>nd</w:t>
      </w:r>
      <w:r>
        <w:rPr>
          <w:rFonts w:ascii="Arial" w:hAnsi="Arial" w:cs="Arial"/>
        </w:rPr>
        <w:t xml:space="preserve"> April – Summer Term 5 starts.</w:t>
      </w:r>
    </w:p>
    <w:p w14:paraId="218A9B96" w14:textId="3DC1459A" w:rsidR="00144BD9" w:rsidRDefault="00144BD9" w:rsidP="00663844">
      <w:pPr>
        <w:jc w:val="center"/>
        <w:rPr>
          <w:rFonts w:ascii="Arial" w:hAnsi="Arial" w:cs="Arial"/>
        </w:rPr>
      </w:pPr>
    </w:p>
    <w:p w14:paraId="35FD01B6" w14:textId="5F19887D" w:rsidR="00C74C59" w:rsidRPr="00A77ACD" w:rsidRDefault="00C74C59" w:rsidP="00C74C59">
      <w:pPr>
        <w:jc w:val="center"/>
        <w:rPr>
          <w:rFonts w:ascii="Arial" w:hAnsi="Arial" w:cs="Arial"/>
          <w:b/>
          <w:bCs/>
          <w:color w:val="A02B93" w:themeColor="accent5"/>
        </w:rPr>
      </w:pPr>
      <w:r w:rsidRPr="00A77ACD">
        <w:rPr>
          <w:rFonts w:ascii="Arial" w:hAnsi="Arial" w:cs="Arial"/>
          <w:b/>
          <w:bCs/>
          <w:color w:val="A02B93" w:themeColor="accent5"/>
        </w:rPr>
        <w:t>Jo</w:t>
      </w:r>
      <w:r>
        <w:rPr>
          <w:rFonts w:ascii="Arial" w:hAnsi="Arial" w:cs="Arial"/>
          <w:b/>
          <w:bCs/>
          <w:color w:val="A02B93" w:themeColor="accent5"/>
        </w:rPr>
        <w:t>’s</w:t>
      </w:r>
      <w:r w:rsidRPr="00A77ACD">
        <w:rPr>
          <w:rFonts w:ascii="Arial" w:hAnsi="Arial" w:cs="Arial"/>
          <w:b/>
          <w:bCs/>
          <w:color w:val="A02B93" w:themeColor="accent5"/>
        </w:rPr>
        <w:t xml:space="preserve"> L</w:t>
      </w:r>
      <w:r>
        <w:rPr>
          <w:rFonts w:ascii="Arial" w:hAnsi="Arial" w:cs="Arial"/>
          <w:b/>
          <w:bCs/>
          <w:color w:val="A02B93" w:themeColor="accent5"/>
        </w:rPr>
        <w:t>ast Day</w:t>
      </w:r>
    </w:p>
    <w:p w14:paraId="46378160" w14:textId="18C7131E" w:rsidR="00C74C59" w:rsidRPr="00A77ACD" w:rsidRDefault="00C74C59" w:rsidP="00C74C59">
      <w:pPr>
        <w:jc w:val="center"/>
        <w:rPr>
          <w:rFonts w:ascii="Arial" w:hAnsi="Arial" w:cs="Arial"/>
        </w:rPr>
      </w:pPr>
      <w:r>
        <w:rPr>
          <w:rFonts w:ascii="Arial" w:hAnsi="Arial" w:cs="Arial"/>
        </w:rPr>
        <w:t>We said a sad goodbye to Jo at the end of last term and gave her a lovely card and a present to say Thank you for all the hard work she has done, especially the wonderful cooking activities she has done with the children. We will all miss her and wish her all the best for the future.</w:t>
      </w:r>
    </w:p>
    <w:p w14:paraId="20F26CDF" w14:textId="7930079C" w:rsidR="00144BD9" w:rsidRDefault="00144BD9" w:rsidP="0086400E">
      <w:pPr>
        <w:jc w:val="center"/>
        <w:rPr>
          <w:rFonts w:ascii="Arial" w:hAnsi="Arial" w:cs="Arial"/>
          <w:b/>
          <w:bCs/>
          <w:color w:val="002060"/>
        </w:rPr>
      </w:pPr>
      <w:r w:rsidRPr="00144BD9">
        <w:rPr>
          <w:rFonts w:ascii="Arial" w:hAnsi="Arial" w:cs="Arial"/>
          <w:b/>
          <w:bCs/>
          <w:color w:val="002060"/>
        </w:rPr>
        <w:t>Staff Training</w:t>
      </w:r>
    </w:p>
    <w:p w14:paraId="1594C5B5" w14:textId="7138C290" w:rsidR="00144BD9" w:rsidRDefault="00144BD9" w:rsidP="00663844">
      <w:pPr>
        <w:jc w:val="center"/>
        <w:rPr>
          <w:rFonts w:ascii="Arial" w:hAnsi="Arial" w:cs="Arial"/>
        </w:rPr>
      </w:pPr>
      <w:r w:rsidRPr="00144BD9">
        <w:rPr>
          <w:rFonts w:ascii="Arial" w:hAnsi="Arial" w:cs="Arial"/>
        </w:rPr>
        <w:t>Both Sophie and Harriet</w:t>
      </w:r>
      <w:r>
        <w:rPr>
          <w:rFonts w:ascii="Arial" w:hAnsi="Arial" w:cs="Arial"/>
        </w:rPr>
        <w:t xml:space="preserve"> have started training towards a Level 3 qualification, and we wish them the best of luck with the course which requires a lot of hard work and dedication.</w:t>
      </w:r>
    </w:p>
    <w:p w14:paraId="1F901C73" w14:textId="75ECBC47" w:rsidR="00144BD9" w:rsidRPr="00144BD9" w:rsidRDefault="00144BD9" w:rsidP="00663844">
      <w:pPr>
        <w:jc w:val="center"/>
        <w:rPr>
          <w:rFonts w:ascii="Arial" w:hAnsi="Arial" w:cs="Arial"/>
          <w:b/>
          <w:bCs/>
          <w:color w:val="7030A0"/>
        </w:rPr>
      </w:pPr>
      <w:r w:rsidRPr="00144BD9">
        <w:rPr>
          <w:rFonts w:ascii="Arial" w:hAnsi="Arial" w:cs="Arial"/>
          <w:b/>
          <w:bCs/>
          <w:color w:val="7030A0"/>
        </w:rPr>
        <w:t>Woodland Explorers</w:t>
      </w:r>
    </w:p>
    <w:p w14:paraId="2002F57A" w14:textId="238A742F" w:rsidR="00144BD9" w:rsidRDefault="00144BD9" w:rsidP="00144BD9">
      <w:pPr>
        <w:jc w:val="center"/>
        <w:rPr>
          <w:rFonts w:ascii="Arial" w:hAnsi="Arial" w:cs="Arial"/>
        </w:rPr>
      </w:pPr>
      <w:r>
        <w:rPr>
          <w:rFonts w:ascii="Arial" w:hAnsi="Arial" w:cs="Arial"/>
        </w:rPr>
        <w:t>Our Woodland Explorers session will start on Monday 3</w:t>
      </w:r>
      <w:r w:rsidRPr="00144BD9">
        <w:rPr>
          <w:rFonts w:ascii="Arial" w:hAnsi="Arial" w:cs="Arial"/>
          <w:vertAlign w:val="superscript"/>
        </w:rPr>
        <w:t>rd</w:t>
      </w:r>
      <w:r>
        <w:rPr>
          <w:rFonts w:ascii="Arial" w:hAnsi="Arial" w:cs="Arial"/>
        </w:rPr>
        <w:t xml:space="preserve"> March weather permitting.</w:t>
      </w:r>
    </w:p>
    <w:p w14:paraId="336E1031" w14:textId="77777777" w:rsidR="00352311" w:rsidRDefault="00352311" w:rsidP="0086400E">
      <w:pPr>
        <w:rPr>
          <w:rFonts w:ascii="Arial" w:hAnsi="Arial" w:cs="Arial"/>
          <w:b/>
          <w:bCs/>
          <w:color w:val="BF4E14" w:themeColor="accent2" w:themeShade="BF"/>
        </w:rPr>
      </w:pPr>
    </w:p>
    <w:p w14:paraId="0C9B78B9" w14:textId="08AB6C80" w:rsidR="00144BD9" w:rsidRDefault="00144BD9" w:rsidP="00144BD9">
      <w:pPr>
        <w:jc w:val="center"/>
        <w:rPr>
          <w:rFonts w:ascii="Arial" w:hAnsi="Arial" w:cs="Arial"/>
          <w:b/>
          <w:bCs/>
          <w:color w:val="BF4E14" w:themeColor="accent2" w:themeShade="BF"/>
        </w:rPr>
      </w:pPr>
      <w:r w:rsidRPr="00144BD9">
        <w:rPr>
          <w:rFonts w:ascii="Arial" w:hAnsi="Arial" w:cs="Arial"/>
          <w:b/>
          <w:bCs/>
          <w:color w:val="BF4E14" w:themeColor="accent2" w:themeShade="BF"/>
        </w:rPr>
        <w:t>Session Increase for children</w:t>
      </w:r>
    </w:p>
    <w:p w14:paraId="04747837" w14:textId="3E7A3335" w:rsidR="00144BD9" w:rsidRDefault="00144BD9" w:rsidP="00144BD9">
      <w:pPr>
        <w:jc w:val="center"/>
        <w:rPr>
          <w:rFonts w:ascii="Arial" w:hAnsi="Arial" w:cs="Arial"/>
        </w:rPr>
      </w:pPr>
      <w:r w:rsidRPr="00144BD9">
        <w:rPr>
          <w:rFonts w:ascii="Arial" w:hAnsi="Arial" w:cs="Arial"/>
        </w:rPr>
        <w:t>If you would like to increase your child</w:t>
      </w:r>
      <w:r>
        <w:rPr>
          <w:rFonts w:ascii="Arial" w:hAnsi="Arial" w:cs="Arial"/>
        </w:rPr>
        <w:t>’</w:t>
      </w:r>
      <w:r w:rsidRPr="00144BD9">
        <w:rPr>
          <w:rFonts w:ascii="Arial" w:hAnsi="Arial" w:cs="Arial"/>
        </w:rPr>
        <w:t>s sessions</w:t>
      </w:r>
      <w:r>
        <w:rPr>
          <w:rFonts w:ascii="Arial" w:hAnsi="Arial" w:cs="Arial"/>
        </w:rPr>
        <w:t xml:space="preserve"> after the Easter holiday, then please email Andrea</w:t>
      </w:r>
      <w:r w:rsidR="00397944">
        <w:rPr>
          <w:rFonts w:ascii="Arial" w:hAnsi="Arial" w:cs="Arial"/>
        </w:rPr>
        <w:t xml:space="preserve"> to check available of spaces for your child.</w:t>
      </w:r>
    </w:p>
    <w:p w14:paraId="2129A105" w14:textId="77777777" w:rsidR="0086400E" w:rsidRDefault="0086400E" w:rsidP="00144BD9">
      <w:pPr>
        <w:jc w:val="center"/>
        <w:rPr>
          <w:rFonts w:ascii="Arial" w:hAnsi="Arial" w:cs="Arial"/>
          <w:b/>
          <w:bCs/>
          <w:color w:val="7030A0"/>
        </w:rPr>
      </w:pPr>
    </w:p>
    <w:p w14:paraId="142DB922" w14:textId="77777777" w:rsidR="0086400E" w:rsidRDefault="0086400E" w:rsidP="00144BD9">
      <w:pPr>
        <w:jc w:val="center"/>
        <w:rPr>
          <w:rFonts w:ascii="Arial" w:hAnsi="Arial" w:cs="Arial"/>
          <w:b/>
          <w:bCs/>
          <w:color w:val="7030A0"/>
        </w:rPr>
      </w:pPr>
    </w:p>
    <w:p w14:paraId="236A99AC" w14:textId="3237726E" w:rsidR="00323C3B" w:rsidRDefault="00323C3B" w:rsidP="00144BD9">
      <w:pPr>
        <w:jc w:val="center"/>
        <w:rPr>
          <w:rFonts w:ascii="Arial" w:hAnsi="Arial" w:cs="Arial"/>
          <w:b/>
          <w:bCs/>
          <w:color w:val="7030A0"/>
        </w:rPr>
      </w:pPr>
      <w:r w:rsidRPr="00323C3B">
        <w:rPr>
          <w:rFonts w:ascii="Arial" w:hAnsi="Arial" w:cs="Arial"/>
          <w:b/>
          <w:bCs/>
          <w:color w:val="7030A0"/>
        </w:rPr>
        <w:lastRenderedPageBreak/>
        <w:t>World Book Day – Thursday 6</w:t>
      </w:r>
      <w:r w:rsidRPr="00323C3B">
        <w:rPr>
          <w:rFonts w:ascii="Arial" w:hAnsi="Arial" w:cs="Arial"/>
          <w:b/>
          <w:bCs/>
          <w:color w:val="7030A0"/>
          <w:vertAlign w:val="superscript"/>
        </w:rPr>
        <w:t>th</w:t>
      </w:r>
      <w:r w:rsidRPr="00323C3B">
        <w:rPr>
          <w:rFonts w:ascii="Arial" w:hAnsi="Arial" w:cs="Arial"/>
          <w:b/>
          <w:bCs/>
          <w:color w:val="7030A0"/>
        </w:rPr>
        <w:t xml:space="preserve"> March</w:t>
      </w:r>
    </w:p>
    <w:p w14:paraId="57F6BD80" w14:textId="658DBBE5" w:rsidR="00323C3B" w:rsidRDefault="00323C3B" w:rsidP="00144BD9">
      <w:pPr>
        <w:jc w:val="center"/>
        <w:rPr>
          <w:rFonts w:ascii="Arial" w:hAnsi="Arial" w:cs="Arial"/>
        </w:rPr>
      </w:pPr>
      <w:r>
        <w:rPr>
          <w:rFonts w:ascii="Arial" w:hAnsi="Arial" w:cs="Arial"/>
        </w:rPr>
        <w:t>We will be celebrating World book on 6</w:t>
      </w:r>
      <w:r w:rsidRPr="00323C3B">
        <w:rPr>
          <w:rFonts w:ascii="Arial" w:hAnsi="Arial" w:cs="Arial"/>
          <w:vertAlign w:val="superscript"/>
        </w:rPr>
        <w:t>th</w:t>
      </w:r>
      <w:r>
        <w:rPr>
          <w:rFonts w:ascii="Arial" w:hAnsi="Arial" w:cs="Arial"/>
        </w:rPr>
        <w:t xml:space="preserve"> March, where we will be organising some fun activities based on some popular books. For a small donation, your child is welcome to dress up for the day. We are hoping to raise some funds to purchase some number bees to help improve our maths resources for the children</w:t>
      </w:r>
      <w:r w:rsidR="007C7A7A">
        <w:rPr>
          <w:rFonts w:ascii="Arial" w:hAnsi="Arial" w:cs="Arial"/>
        </w:rPr>
        <w:t xml:space="preserve"> (see picture below)</w:t>
      </w:r>
      <w:r>
        <w:rPr>
          <w:rFonts w:ascii="Arial" w:hAnsi="Arial" w:cs="Arial"/>
        </w:rPr>
        <w:t>.</w:t>
      </w:r>
    </w:p>
    <w:p w14:paraId="0633DF64" w14:textId="5E75DAE5" w:rsidR="0086400E" w:rsidRPr="00323C3B" w:rsidRDefault="0086400E" w:rsidP="00144BD9">
      <w:pPr>
        <w:jc w:val="center"/>
        <w:rPr>
          <w:rFonts w:ascii="Arial" w:hAnsi="Arial" w:cs="Arial"/>
        </w:rPr>
      </w:pPr>
      <w:r>
        <w:rPr>
          <w:rFonts w:ascii="Arial" w:hAnsi="Arial" w:cs="Arial"/>
          <w:noProof/>
        </w:rPr>
        <w:drawing>
          <wp:inline distT="0" distB="0" distL="0" distR="0" wp14:anchorId="42050B61" wp14:editId="392418A8">
            <wp:extent cx="2076450" cy="1943100"/>
            <wp:effectExtent l="0" t="0" r="0" b="0"/>
            <wp:docPr id="24177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9693" cy="1946135"/>
                    </a:xfrm>
                    <a:prstGeom prst="rect">
                      <a:avLst/>
                    </a:prstGeom>
                    <a:noFill/>
                  </pic:spPr>
                </pic:pic>
              </a:graphicData>
            </a:graphic>
          </wp:inline>
        </w:drawing>
      </w:r>
    </w:p>
    <w:p w14:paraId="39A735CF" w14:textId="7E14C4E5" w:rsidR="00397944" w:rsidRPr="00323C3B" w:rsidRDefault="005A1C76" w:rsidP="00144BD9">
      <w:pPr>
        <w:jc w:val="center"/>
        <w:rPr>
          <w:rFonts w:ascii="Arial" w:hAnsi="Arial" w:cs="Arial"/>
          <w:b/>
          <w:bCs/>
          <w:color w:val="0070C0"/>
        </w:rPr>
      </w:pPr>
      <w:r w:rsidRPr="00323C3B">
        <w:rPr>
          <w:rFonts w:ascii="Arial" w:hAnsi="Arial" w:cs="Arial"/>
          <w:b/>
          <w:bCs/>
          <w:color w:val="0070C0"/>
        </w:rPr>
        <w:t>Boots and Coats</w:t>
      </w:r>
    </w:p>
    <w:p w14:paraId="108DC2DB" w14:textId="3037AB8A" w:rsidR="005A1C76" w:rsidRDefault="005A1C76" w:rsidP="00144BD9">
      <w:pPr>
        <w:jc w:val="center"/>
        <w:rPr>
          <w:rFonts w:ascii="Arial" w:hAnsi="Arial" w:cs="Arial"/>
        </w:rPr>
      </w:pPr>
      <w:r>
        <w:rPr>
          <w:rFonts w:ascii="Arial" w:hAnsi="Arial" w:cs="Arial"/>
        </w:rPr>
        <w:t>As its still rather wet and a bit chilly, please remember to bring in a coat and some boots for your child to wear during outdoor playtimes.</w:t>
      </w:r>
    </w:p>
    <w:p w14:paraId="6E241490" w14:textId="38A5C6B4" w:rsidR="00A77ACD" w:rsidRDefault="00A77ACD" w:rsidP="00144BD9">
      <w:pPr>
        <w:jc w:val="center"/>
        <w:rPr>
          <w:rFonts w:ascii="Arial" w:hAnsi="Arial" w:cs="Arial"/>
          <w:b/>
          <w:bCs/>
          <w:color w:val="00B050"/>
        </w:rPr>
      </w:pPr>
      <w:r w:rsidRPr="00A77ACD">
        <w:rPr>
          <w:rFonts w:ascii="Arial" w:hAnsi="Arial" w:cs="Arial"/>
          <w:b/>
          <w:bCs/>
          <w:color w:val="00B050"/>
        </w:rPr>
        <w:t>Work Experience Student</w:t>
      </w:r>
    </w:p>
    <w:p w14:paraId="23537B00" w14:textId="1A8C87ED" w:rsidR="00A77ACD" w:rsidRDefault="00A77ACD" w:rsidP="00144BD9">
      <w:pPr>
        <w:jc w:val="center"/>
        <w:rPr>
          <w:rFonts w:ascii="Arial" w:hAnsi="Arial" w:cs="Arial"/>
        </w:rPr>
      </w:pPr>
      <w:r>
        <w:rPr>
          <w:rFonts w:ascii="Arial" w:hAnsi="Arial" w:cs="Arial"/>
        </w:rPr>
        <w:t>We are having a work experience student helping us during the week of 10</w:t>
      </w:r>
      <w:r w:rsidRPr="00A77ACD">
        <w:rPr>
          <w:rFonts w:ascii="Arial" w:hAnsi="Arial" w:cs="Arial"/>
          <w:vertAlign w:val="superscript"/>
        </w:rPr>
        <w:t>th</w:t>
      </w:r>
      <w:r>
        <w:rPr>
          <w:rFonts w:ascii="Arial" w:hAnsi="Arial" w:cs="Arial"/>
        </w:rPr>
        <w:t xml:space="preserve"> March. We hope Crystal will enjoy her week with us, getting to know the children and the staff.</w:t>
      </w:r>
    </w:p>
    <w:p w14:paraId="2B93E02F" w14:textId="77777777" w:rsidR="003F6C05" w:rsidRPr="00323C3B" w:rsidRDefault="003F6C05" w:rsidP="003F6C05">
      <w:pPr>
        <w:jc w:val="center"/>
        <w:rPr>
          <w:rFonts w:ascii="Arial" w:eastAsia="Calibri" w:hAnsi="Arial" w:cs="Arial"/>
          <w:b/>
          <w:bCs/>
          <w:color w:val="C00000"/>
          <w:kern w:val="0"/>
          <w14:ligatures w14:val="none"/>
        </w:rPr>
      </w:pPr>
      <w:proofErr w:type="spellStart"/>
      <w:r w:rsidRPr="00323C3B">
        <w:rPr>
          <w:rFonts w:ascii="Arial" w:eastAsia="Calibri" w:hAnsi="Arial" w:cs="Arial"/>
          <w:b/>
          <w:bCs/>
          <w:color w:val="C00000"/>
          <w:kern w:val="0"/>
          <w14:ligatures w14:val="none"/>
        </w:rPr>
        <w:t>Easyfundraising</w:t>
      </w:r>
      <w:proofErr w:type="spellEnd"/>
    </w:p>
    <w:p w14:paraId="67B42293" w14:textId="427C362F" w:rsidR="003F6C05" w:rsidRPr="00323C3B" w:rsidRDefault="003F6C05" w:rsidP="0086400E">
      <w:pPr>
        <w:jc w:val="center"/>
        <w:rPr>
          <w:rFonts w:ascii="Arial" w:eastAsia="Calibri" w:hAnsi="Arial" w:cs="Arial"/>
          <w:kern w:val="0"/>
          <w14:ligatures w14:val="none"/>
        </w:rPr>
      </w:pPr>
      <w:r w:rsidRPr="00323C3B">
        <w:rPr>
          <w:rFonts w:ascii="Arial" w:eastAsia="Calibri" w:hAnsi="Arial" w:cs="Arial"/>
          <w:kern w:val="0"/>
          <w14:ligatures w14:val="none"/>
        </w:rPr>
        <w:t xml:space="preserve">If you are shopping online, then you can still help us raise funds for our Pre-school and After-school club by creating an account and visiting retailers through this site. Companies will donate a percentage of money to our Pre-school if you use this site whilst shopping online. You can access the link via our website or by visiting </w:t>
      </w:r>
      <w:hyperlink r:id="rId7" w:history="1">
        <w:r w:rsidRPr="00323C3B">
          <w:rPr>
            <w:rFonts w:ascii="Arial" w:eastAsia="Calibri" w:hAnsi="Arial" w:cs="Arial"/>
            <w:color w:val="0563C1"/>
            <w:kern w:val="0"/>
            <w:u w:val="single"/>
            <w14:ligatures w14:val="none"/>
          </w:rPr>
          <w:t>http://www.easyfundraising.org.uk/?v=c</w:t>
        </w:r>
      </w:hyperlink>
      <w:r w:rsidRPr="00323C3B">
        <w:rPr>
          <w:rFonts w:ascii="Arial" w:eastAsia="Calibri" w:hAnsi="Arial" w:cs="Arial"/>
          <w:kern w:val="0"/>
          <w14:ligatures w14:val="none"/>
        </w:rPr>
        <w:t>.</w:t>
      </w:r>
    </w:p>
    <w:p w14:paraId="049F5CAA" w14:textId="77777777" w:rsidR="003F6C05" w:rsidRPr="00323C3B" w:rsidRDefault="003F6C05" w:rsidP="003F6C05">
      <w:pPr>
        <w:jc w:val="center"/>
        <w:rPr>
          <w:rFonts w:ascii="Arial" w:eastAsia="Calibri" w:hAnsi="Arial" w:cs="Arial"/>
          <w:b/>
          <w:bCs/>
          <w:color w:val="00B050"/>
          <w:kern w:val="0"/>
          <w14:ligatures w14:val="none"/>
        </w:rPr>
      </w:pPr>
      <w:r w:rsidRPr="00323C3B">
        <w:rPr>
          <w:rFonts w:ascii="Arial" w:eastAsia="Calibri" w:hAnsi="Arial" w:cs="Arial"/>
          <w:b/>
          <w:bCs/>
          <w:color w:val="00B050"/>
          <w:kern w:val="0"/>
          <w14:ligatures w14:val="none"/>
        </w:rPr>
        <w:t>Website</w:t>
      </w:r>
    </w:p>
    <w:p w14:paraId="70B29183" w14:textId="77777777" w:rsidR="003F6C05" w:rsidRPr="00323C3B" w:rsidRDefault="003F6C05" w:rsidP="003F6C05">
      <w:pPr>
        <w:jc w:val="center"/>
        <w:rPr>
          <w:rFonts w:ascii="Arial" w:eastAsia="Calibri" w:hAnsi="Arial" w:cs="Arial"/>
          <w:kern w:val="0"/>
          <w14:ligatures w14:val="none"/>
        </w:rPr>
      </w:pPr>
      <w:r w:rsidRPr="00323C3B">
        <w:rPr>
          <w:rFonts w:ascii="Arial" w:eastAsia="Calibri" w:hAnsi="Arial" w:cs="Arial"/>
          <w:kern w:val="0"/>
          <w14:ligatures w14:val="none"/>
        </w:rPr>
        <w:t>Events, calendar dates and newsletters can be viewed on our website, as we update this regularly.</w:t>
      </w:r>
    </w:p>
    <w:p w14:paraId="0D8551CB" w14:textId="77777777" w:rsidR="003F6C05" w:rsidRPr="00323C3B" w:rsidRDefault="003F6C05" w:rsidP="003F6C05">
      <w:pPr>
        <w:jc w:val="center"/>
        <w:rPr>
          <w:rFonts w:ascii="Arial" w:eastAsia="Calibri" w:hAnsi="Arial" w:cs="Arial"/>
          <w:color w:val="7030A0"/>
          <w:kern w:val="0"/>
          <w14:ligatures w14:val="none"/>
        </w:rPr>
      </w:pPr>
    </w:p>
    <w:p w14:paraId="4E9F8E52" w14:textId="77777777" w:rsidR="003F6C05" w:rsidRPr="00323C3B" w:rsidRDefault="003F6C05" w:rsidP="003F6C05">
      <w:pPr>
        <w:jc w:val="center"/>
        <w:rPr>
          <w:rFonts w:ascii="Arial" w:eastAsia="Calibri" w:hAnsi="Arial" w:cs="Arial"/>
          <w:b/>
          <w:bCs/>
          <w:color w:val="7030A0"/>
          <w:kern w:val="0"/>
          <w14:ligatures w14:val="none"/>
        </w:rPr>
      </w:pPr>
      <w:r w:rsidRPr="00323C3B">
        <w:rPr>
          <w:rFonts w:ascii="Arial" w:eastAsia="Calibri" w:hAnsi="Arial" w:cs="Arial"/>
          <w:b/>
          <w:bCs/>
          <w:color w:val="7030A0"/>
          <w:kern w:val="0"/>
          <w14:ligatures w14:val="none"/>
        </w:rPr>
        <w:t>Facebook page</w:t>
      </w:r>
    </w:p>
    <w:p w14:paraId="5A23B4C2" w14:textId="1C351A1F" w:rsidR="003F6C05" w:rsidRPr="00323C3B" w:rsidRDefault="003F6C05" w:rsidP="003F6C05">
      <w:pPr>
        <w:jc w:val="center"/>
        <w:rPr>
          <w:rFonts w:ascii="Arial" w:eastAsia="Calibri" w:hAnsi="Arial" w:cs="Arial"/>
          <w:kern w:val="0"/>
          <w14:ligatures w14:val="none"/>
        </w:rPr>
      </w:pPr>
      <w:r w:rsidRPr="00323C3B">
        <w:rPr>
          <w:rFonts w:ascii="Arial" w:eastAsia="Calibri" w:hAnsi="Arial" w:cs="Arial"/>
          <w:kern w:val="0"/>
          <w14:ligatures w14:val="none"/>
        </w:rPr>
        <w:t xml:space="preserve">To keep up-to-date with events and news from our Pre-school then please take a look and like our face book page which can be found at </w:t>
      </w:r>
      <w:hyperlink r:id="rId8" w:history="1">
        <w:r w:rsidRPr="00323C3B">
          <w:rPr>
            <w:rFonts w:ascii="Arial" w:eastAsia="Calibri" w:hAnsi="Arial" w:cs="Arial"/>
            <w:color w:val="0563C1"/>
            <w:kern w:val="0"/>
            <w:u w:val="single"/>
            <w14:ligatures w14:val="none"/>
          </w:rPr>
          <w:t>https://www.facebook.com/combepreschoolandafterschool</w:t>
        </w:r>
      </w:hyperlink>
      <w:r w:rsidRPr="00323C3B">
        <w:rPr>
          <w:rFonts w:ascii="Arial" w:eastAsia="Calibri" w:hAnsi="Arial" w:cs="Arial"/>
          <w:kern w:val="0"/>
          <w14:ligatures w14:val="none"/>
        </w:rPr>
        <w:t>. Don’t forget to like us!</w:t>
      </w:r>
    </w:p>
    <w:p w14:paraId="202B4665" w14:textId="77777777" w:rsidR="003F6C05" w:rsidRPr="006B3657" w:rsidRDefault="003F6C05" w:rsidP="003F6C05">
      <w:pPr>
        <w:jc w:val="center"/>
        <w:rPr>
          <w:rFonts w:ascii="Arial" w:eastAsia="Calibri" w:hAnsi="Arial" w:cs="Arial"/>
          <w:kern w:val="0"/>
          <w14:ligatures w14:val="none"/>
        </w:rPr>
      </w:pPr>
      <w:r w:rsidRPr="006B3657">
        <w:rPr>
          <w:rFonts w:ascii="Arial" w:eastAsia="Calibri" w:hAnsi="Arial" w:cs="Arial"/>
          <w:kern w:val="0"/>
          <w14:ligatures w14:val="none"/>
        </w:rPr>
        <w:t>Thank You for taking the time to read our newsletter!</w:t>
      </w:r>
    </w:p>
    <w:p w14:paraId="37384691" w14:textId="77777777" w:rsidR="003F6C05" w:rsidRPr="006B3657" w:rsidRDefault="003F6C05" w:rsidP="003F6C05">
      <w:pPr>
        <w:jc w:val="center"/>
        <w:rPr>
          <w:rFonts w:ascii="Arial" w:eastAsia="Calibri" w:hAnsi="Arial" w:cs="Arial"/>
          <w:kern w:val="0"/>
          <w14:ligatures w14:val="none"/>
        </w:rPr>
      </w:pPr>
      <w:r w:rsidRPr="006B3657">
        <w:rPr>
          <w:rFonts w:ascii="Arial" w:eastAsia="Calibri" w:hAnsi="Arial" w:cs="Arial"/>
          <w:kern w:val="0"/>
          <w14:ligatures w14:val="none"/>
        </w:rPr>
        <w:t xml:space="preserve">Best Wishes </w:t>
      </w:r>
    </w:p>
    <w:p w14:paraId="04F7F329" w14:textId="77777777" w:rsidR="003F6C05" w:rsidRPr="006B3657" w:rsidRDefault="003F6C05" w:rsidP="003F6C05">
      <w:pPr>
        <w:jc w:val="center"/>
        <w:rPr>
          <w:rFonts w:ascii="Arial" w:eastAsia="Calibri" w:hAnsi="Arial" w:cs="Arial"/>
          <w:kern w:val="0"/>
          <w14:ligatures w14:val="none"/>
        </w:rPr>
      </w:pPr>
      <w:r w:rsidRPr="006B3657">
        <w:rPr>
          <w:rFonts w:ascii="Arial" w:eastAsia="Calibri" w:hAnsi="Arial" w:cs="Arial"/>
          <w:kern w:val="0"/>
          <w14:ligatures w14:val="none"/>
        </w:rPr>
        <w:t>From</w:t>
      </w:r>
    </w:p>
    <w:p w14:paraId="27B59CA9" w14:textId="5273E099" w:rsidR="00144BD9" w:rsidRPr="0086400E" w:rsidRDefault="003F6C05" w:rsidP="0086400E">
      <w:pPr>
        <w:jc w:val="center"/>
        <w:rPr>
          <w:rFonts w:ascii="Arial" w:eastAsia="Calibri" w:hAnsi="Arial" w:cs="Arial"/>
          <w:kern w:val="0"/>
          <w14:ligatures w14:val="none"/>
        </w:rPr>
      </w:pPr>
      <w:r w:rsidRPr="006B3657">
        <w:rPr>
          <w:rFonts w:ascii="Arial" w:eastAsia="Calibri" w:hAnsi="Arial" w:cs="Arial"/>
          <w:kern w:val="0"/>
          <w14:ligatures w14:val="none"/>
        </w:rPr>
        <w:t>Andrea, Lisa, Anne-Marie, Kate, Becky, Chloe, Lydia</w:t>
      </w:r>
      <w:r w:rsidR="00A50753">
        <w:rPr>
          <w:rFonts w:ascii="Arial" w:eastAsia="Calibri" w:hAnsi="Arial" w:cs="Arial"/>
          <w:kern w:val="0"/>
          <w14:ligatures w14:val="none"/>
        </w:rPr>
        <w:t>,</w:t>
      </w:r>
      <w:r w:rsidRPr="006B3657">
        <w:rPr>
          <w:rFonts w:ascii="Arial" w:eastAsia="Calibri" w:hAnsi="Arial" w:cs="Arial"/>
          <w:kern w:val="0"/>
          <w14:ligatures w14:val="none"/>
        </w:rPr>
        <w:t xml:space="preserve"> Sophie</w:t>
      </w:r>
      <w:r w:rsidR="00A50753">
        <w:rPr>
          <w:rFonts w:ascii="Arial" w:eastAsia="Calibri" w:hAnsi="Arial" w:cs="Arial"/>
          <w:kern w:val="0"/>
          <w14:ligatures w14:val="none"/>
        </w:rPr>
        <w:t xml:space="preserve"> and Harriet</w:t>
      </w:r>
      <w:r w:rsidRPr="006B3657">
        <w:rPr>
          <w:rFonts w:ascii="Arial" w:eastAsia="Calibri" w:hAnsi="Arial" w:cs="Arial"/>
          <w:kern w:val="0"/>
          <w14:ligatures w14:val="none"/>
        </w:rPr>
        <w:t>.</w:t>
      </w:r>
    </w:p>
    <w:sectPr w:rsidR="00144BD9" w:rsidRPr="00864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F3"/>
    <w:rsid w:val="00144BD9"/>
    <w:rsid w:val="00196609"/>
    <w:rsid w:val="002C79F3"/>
    <w:rsid w:val="00323C3B"/>
    <w:rsid w:val="00352311"/>
    <w:rsid w:val="00397944"/>
    <w:rsid w:val="003F6C05"/>
    <w:rsid w:val="00444E5C"/>
    <w:rsid w:val="005A1C76"/>
    <w:rsid w:val="006379A0"/>
    <w:rsid w:val="00663844"/>
    <w:rsid w:val="007C7A7A"/>
    <w:rsid w:val="0086400E"/>
    <w:rsid w:val="00A50753"/>
    <w:rsid w:val="00A77ACD"/>
    <w:rsid w:val="00AA1EA4"/>
    <w:rsid w:val="00C74C59"/>
    <w:rsid w:val="00CB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977"/>
  <w15:chartTrackingRefBased/>
  <w15:docId w15:val="{637B79DF-66CF-43E9-8B2F-630DC84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9F3"/>
    <w:rPr>
      <w:rFonts w:eastAsiaTheme="majorEastAsia" w:cstheme="majorBidi"/>
      <w:color w:val="272727" w:themeColor="text1" w:themeTint="D8"/>
    </w:rPr>
  </w:style>
  <w:style w:type="paragraph" w:styleId="Title">
    <w:name w:val="Title"/>
    <w:basedOn w:val="Normal"/>
    <w:next w:val="Normal"/>
    <w:link w:val="TitleChar"/>
    <w:uiPriority w:val="10"/>
    <w:qFormat/>
    <w:rsid w:val="002C7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9F3"/>
    <w:pPr>
      <w:spacing w:before="160"/>
      <w:jc w:val="center"/>
    </w:pPr>
    <w:rPr>
      <w:i/>
      <w:iCs/>
      <w:color w:val="404040" w:themeColor="text1" w:themeTint="BF"/>
    </w:rPr>
  </w:style>
  <w:style w:type="character" w:customStyle="1" w:styleId="QuoteChar">
    <w:name w:val="Quote Char"/>
    <w:basedOn w:val="DefaultParagraphFont"/>
    <w:link w:val="Quote"/>
    <w:uiPriority w:val="29"/>
    <w:rsid w:val="002C79F3"/>
    <w:rPr>
      <w:i/>
      <w:iCs/>
      <w:color w:val="404040" w:themeColor="text1" w:themeTint="BF"/>
    </w:rPr>
  </w:style>
  <w:style w:type="paragraph" w:styleId="ListParagraph">
    <w:name w:val="List Paragraph"/>
    <w:basedOn w:val="Normal"/>
    <w:uiPriority w:val="34"/>
    <w:qFormat/>
    <w:rsid w:val="002C79F3"/>
    <w:pPr>
      <w:ind w:left="720"/>
      <w:contextualSpacing/>
    </w:pPr>
  </w:style>
  <w:style w:type="character" w:styleId="IntenseEmphasis">
    <w:name w:val="Intense Emphasis"/>
    <w:basedOn w:val="DefaultParagraphFont"/>
    <w:uiPriority w:val="21"/>
    <w:qFormat/>
    <w:rsid w:val="002C79F3"/>
    <w:rPr>
      <w:i/>
      <w:iCs/>
      <w:color w:val="0F4761" w:themeColor="accent1" w:themeShade="BF"/>
    </w:rPr>
  </w:style>
  <w:style w:type="paragraph" w:styleId="IntenseQuote">
    <w:name w:val="Intense Quote"/>
    <w:basedOn w:val="Normal"/>
    <w:next w:val="Normal"/>
    <w:link w:val="IntenseQuoteChar"/>
    <w:uiPriority w:val="30"/>
    <w:qFormat/>
    <w:rsid w:val="002C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9F3"/>
    <w:rPr>
      <w:i/>
      <w:iCs/>
      <w:color w:val="0F4761" w:themeColor="accent1" w:themeShade="BF"/>
    </w:rPr>
  </w:style>
  <w:style w:type="character" w:styleId="IntenseReference">
    <w:name w:val="Intense Reference"/>
    <w:basedOn w:val="DefaultParagraphFont"/>
    <w:uiPriority w:val="32"/>
    <w:qFormat/>
    <w:rsid w:val="002C7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mbepreschoolandafterschool" TargetMode="External"/><Relationship Id="rId3" Type="http://schemas.openxmlformats.org/officeDocument/2006/relationships/webSettings" Target="webSettings.xml"/><Relationship Id="rId7" Type="http://schemas.openxmlformats.org/officeDocument/2006/relationships/hyperlink" Target="http://www.easyfundraising.org.uk/?v=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30</cp:revision>
  <dcterms:created xsi:type="dcterms:W3CDTF">2025-02-24T16:51:00Z</dcterms:created>
  <dcterms:modified xsi:type="dcterms:W3CDTF">2025-02-25T20:01:00Z</dcterms:modified>
</cp:coreProperties>
</file>